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5D" w:rsidRDefault="0099045D" w:rsidP="0099045D">
      <w:pPr>
        <w:rPr>
          <w:rFonts w:hint="cs"/>
        </w:rPr>
      </w:pPr>
    </w:p>
    <w:p w:rsidR="0099045D" w:rsidRDefault="003A5DD0">
      <w:pPr>
        <w:bidi w:val="0"/>
      </w:pPr>
      <w:r>
        <w:rPr>
          <w:noProof/>
        </w:rPr>
        <w:pict>
          <v:rect id="مستطيل 3" o:spid="_x0000_s1026" style="position:absolute;margin-left:75.5pt;margin-top:43.2pt;width:593.95pt;height:220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0nRlwEAAPMCAAAOAAAAZHJzL2Uyb0RvYy54bWysUs1u2zAMvg/oOwi6L3aSpiuMOMWAor0M&#10;W4GuD6DIUizA+hmpxM59u+xRdt1hr5K8TSnFTYftNuxCkSL1kd9HLW8G27GdAjTe1Xw6KTlTTvrG&#10;uE3Nnz7fvb3mDKNwjei8UzXfK+Q3q4s3yz5UauZb3zUKGIE4rPpQ8zbGUBUFylZZgRMflKOk9mBF&#10;pBA2RQOiJ3TbFbOyvCp6D00ALxUi3d6eknyV8bVWMn7SGlVkXc1ptpgtZLtOtlgtRbUBEVojxzHE&#10;P0xhhXHU9Ax1K6JgWzB/QVkjwaPXcSK9LbzWRqrMgdhMyz/YPLYiqMyFxMFwlgn/H6z8uHsAZpqa&#10;X3LmhKUVHb8dfh5+HH4dvx+/snlSqA9YUeFjeIAxQnIT3UGDTScRYUNWdX9WVQ2RSbp8t7icT68W&#10;nEnKza7Lcr7IuhevzwNgvFfesuTUHGhtWU2x+4CRWlLpSwkFaZzTAMmLw3oYp1r7Zk9selpnzfHL&#10;VkBST1Dx+230dyZDpTenwhGKlM0dxl+QVvd7nKte/+rqGQAA//8DAFBLAwQUAAYACAAAACEAV3JU&#10;KeEAAAALAQAADwAAAGRycy9kb3ducmV2LnhtbEyPwW7CMBBE75X6D9ZW6qUqDhBCSOOgCqgE3Br4&#10;ACdekpR4HcUG0r+vOZXjaEYzb9LloFt2xd42hgSMRwEwpNKohioBx8PXewzMOklKtoZQwC9aWGbP&#10;T6lMlLnRN15zVzFfQjaRAmrnuoRzW9aopR2ZDsl7J9Nr6bzsK656efPluuWTIIi4lg35hVp2uKqx&#10;POcXLWC3D/fH1Zb/nBfN+m07zwNeRBshXl+Gzw9gDgf3H4Y7vkeHzDMV5kLKstbr2dh/cQLiKAR2&#10;D0yn8QJYIWA2mYfAs5Q/fsj+AAAA//8DAFBLAQItABQABgAIAAAAIQC2gziS/gAAAOEBAAATAAAA&#10;AAAAAAAAAAAAAAAAAABbQ29udGVudF9UeXBlc10ueG1sUEsBAi0AFAAGAAgAAAAhADj9If/WAAAA&#10;lAEAAAsAAAAAAAAAAAAAAAAALwEAAF9yZWxzLy5yZWxzUEsBAi0AFAAGAAgAAAAhAIsfSdGXAQAA&#10;8wIAAA4AAAAAAAAAAAAAAAAALgIAAGRycy9lMm9Eb2MueG1sUEsBAi0AFAAGAAgAAAAhAFdyVCnh&#10;AAAACwEAAA8AAAAAAAAAAAAAAAAA8QMAAGRycy9kb3ducmV2LnhtbFBLBQYAAAAABAAEAPMAAAD/&#10;BAAAAAA=&#10;" filled="f" stroked="f">
            <v:textbox style="mso-fit-shape-to-text:t">
              <w:txbxContent>
                <w:p w:rsidR="00A70DE6" w:rsidRPr="00A70DE6" w:rsidRDefault="00A70DE6" w:rsidP="00A70DE6">
                  <w:pPr>
                    <w:pStyle w:val="a4"/>
                    <w:bidi/>
                    <w:spacing w:before="0" w:beforeAutospacing="0" w:after="0" w:afterAutospacing="0"/>
                    <w:rPr>
                      <w:color w:val="FF0000"/>
                    </w:rPr>
                  </w:pPr>
                  <w:r w:rsidRPr="00A70DE6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أكمل العبارات التالية :</w:t>
                  </w:r>
                </w:p>
                <w:p w:rsidR="00A70DE6" w:rsidRDefault="00A70DE6" w:rsidP="00B909DD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1ـ </w:t>
                  </w:r>
                  <w:r w:rsidR="00B909DD" w:rsidRPr="00B909DD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الجوفمعويات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تمتاز بأن أجسامها مجوفة مثل </w:t>
                  </w:r>
                  <w:r w:rsidR="00B909DD" w:rsidRPr="00B909DD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 xml:space="preserve">قنديل البحر ، </w:t>
                  </w:r>
                  <w:r w:rsidR="00B909DD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المرجان</w:t>
                  </w:r>
                </w:p>
                <w:p w:rsidR="00A70DE6" w:rsidRDefault="00A70DE6" w:rsidP="00B909DD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2ـ تتكاثر اللاسعات لا جنسياً بواسطة </w:t>
                  </w:r>
                  <w:r w:rsidR="00B909DD" w:rsidRPr="00B909DD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التبرعم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كما في </w:t>
                  </w:r>
                  <w:r w:rsidR="00B909DD" w:rsidRPr="00B909DD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الهيدرا</w:t>
                  </w:r>
                </w:p>
                <w:p w:rsidR="00A70DE6" w:rsidRDefault="00A70DE6" w:rsidP="00B909DD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3ـ الدودة الشريطية تعيش </w:t>
                  </w:r>
                  <w:r w:rsidR="00B909DD" w:rsidRPr="00B909DD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متطفلة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على أمعاء الإنسان وهي مثال للديدان </w:t>
                  </w:r>
                  <w:r w:rsidR="00B909DD" w:rsidRPr="00B909DD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المفلطحة</w:t>
                  </w:r>
                </w:p>
                <w:p w:rsidR="00A70DE6" w:rsidRPr="00B909DD" w:rsidRDefault="00A70DE6" w:rsidP="00B909DD">
                  <w:pPr>
                    <w:pStyle w:val="a4"/>
                    <w:bidi/>
                    <w:spacing w:before="0" w:beforeAutospacing="0" w:after="0" w:afterAutospacing="0" w:line="360" w:lineRule="auto"/>
                    <w:rPr>
                      <w:color w:val="FF0000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4ـ تمتاز الديدان الاسطوانية بتنوعها في التغذية منها </w:t>
                  </w:r>
                  <w:r w:rsidR="00B909DD" w:rsidRPr="00B909DD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المفترسات ،المحللات</w:t>
                  </w:r>
                </w:p>
              </w:txbxContent>
            </v:textbox>
          </v:rect>
        </w:pict>
      </w:r>
      <w:r w:rsidR="0099045D">
        <w:br w:type="page"/>
      </w:r>
    </w:p>
    <w:p w:rsidR="00E833C7" w:rsidRDefault="003A5DD0" w:rsidP="0099045D">
      <w:pPr>
        <w:rPr>
          <w:rtl/>
        </w:rPr>
      </w:pPr>
      <w:r>
        <w:rPr>
          <w:noProof/>
          <w:rtl/>
        </w:rPr>
        <w:lastRenderedPageBreak/>
        <w:pict>
          <v:rect id="مستطيل 26" o:spid="_x0000_s1027" style="position:absolute;left:0;text-align:left;margin-left:291.75pt;margin-top:21.8pt;width:405.75pt;height:38.2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pS3rQIAAJkFAAAOAAAAZHJzL2Uyb0RvYy54bWysVL1u2zAQ3gv0HQjujSTXSlIjcmAkSFEg&#10;aIwmRWaaIi0BFMmStCV3bpc+StcOfZX4bXokJTlNgw5FPdA83nff/ejuzs67RqAtM7ZWssDZUYoR&#10;k1SVtVwX+OPd1atTjKwjsiRCSVbgHbP4fP7yxVmrZ2yiKiVKZhCQSDtrdYEr5/QsSSytWEPskdJM&#10;gpIr0xAHolknpSEtsDcimaTpcdIqU2qjKLMWXi+jEs8DP+eMuhvOLXNIFBhic+E04Vz5M5mfkdna&#10;EF3VtA+D/EMUDaklOB2pLokjaGPqP6iamhplFXdHVDWJ4rymLOQA2WTpk2xuK6JZyAWKY/VYJvv/&#10;aOn77dKguizw5BgjSRr4RvuvDz8evj/83H/bf0HwDDVqtZ0B9FYvTS9ZuPqEO24a/w+poC7UdTfW&#10;lXUOUXjMs/x1OskxoqCbnuYnJ7knTQ7W2lj3lqkG+UuBDXy3UE6yvbYuQgeId2aVqMurWogg+F5h&#10;F8KgLYGvvFpnPflvKCE9VipvFQn9S+ITi6mEm9sJ5nFCfmAcygLBT0IgoSEPTgilTLosqipSsug7&#10;T+E3eB/CCokGQs/Mwf/I3RMMyEgycMcoe7w3ZaGfR+P0b4FF49EieFbSjcZNLZV5jkBAVr3niB+K&#10;FEvjq+S6VRdaJiD9y0qVO2gjo+J8WU2vaviQ18S6JTEwUDB6sCTcDRxcqLbAqr9hVCnz+bl3j4c+&#10;By1GLQxoge2nDTEMI/FOwgS8yaZTP9FBmOYnExDMY83qsUZumgsF3ZHBOtI0XD3eieHKjWruYZcs&#10;vFdQEUnBd4GpM4Nw4eLigG1E2WIRYDDFmrhreaupJ/d19o16190To/tudjAHSzFsiCctHZHeTqrF&#10;xileh34/VLWvP8x/aKR+V/kF81gOqMNGnf8CAAD//wMAUEsDBBQABgAIAAAAIQAAys1C4AAAAAsB&#10;AAAPAAAAZHJzL2Rvd25yZXYueG1sTI/BTsMwDIbvSLxDZCRuLNlKq1KaTmgI7YCEYCBxTVvTVjRO&#10;SbKte3u8E9xs+dfn7y/Xsx3FAX0YHGlYLhQIpMa1A3UaPt6fbnIQIRpqzegINZwwwLq6vChN0boj&#10;veFhFzvBEAqF0dDHOBVShqZHa8LCTUh8+3Lemsir72TrzZHhdpQrpTJpzUD8oTcTbnpsvnd7qyFN&#10;SG3rU5p/+s3rvM0eX36ee9T6+mp+uAcRcY5/YTjrszpU7FS7PbVBjMzIk5SjGm6TDMQ5kNyl3K7m&#10;aaWWIKtS/u9Q/QIAAP//AwBQSwECLQAUAAYACAAAACEAtoM4kv4AAADhAQAAEwAAAAAAAAAAAAAA&#10;AAAAAAAAW0NvbnRlbnRfVHlwZXNdLnhtbFBLAQItABQABgAIAAAAIQA4/SH/1gAAAJQBAAALAAAA&#10;AAAAAAAAAAAAAC8BAABfcmVscy8ucmVsc1BLAQItABQABgAIAAAAIQAnbpS3rQIAAJkFAAAOAAAA&#10;AAAAAAAAAAAAAC4CAABkcnMvZTJvRG9jLnhtbFBLAQItABQABgAIAAAAIQAAys1C4AAAAAsBAAAP&#10;AAAAAAAAAAAAAAAAAAcFAABkcnMvZG93bnJldi54bWxQSwUGAAAAAAQABADzAAAAFAYAAAAA&#10;" fillcolor="white [3212]" stroked="f" strokeweight="1.5pt">
            <v:textbox>
              <w:txbxContent>
                <w:p w:rsidR="007F3444" w:rsidRPr="007F3444" w:rsidRDefault="007F3444" w:rsidP="007F3444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7F3444">
                    <w:rPr>
                      <w:rFonts w:hint="cs"/>
                      <w:b/>
                      <w:bCs/>
                      <w:color w:val="FF0000"/>
                      <w:rtl/>
                    </w:rPr>
                    <w:t>أكمل الجدول التالي بما تعرفه عن الاسفنجيات</w:t>
                  </w:r>
                </w:p>
              </w:txbxContent>
            </v:textbox>
          </v:rect>
        </w:pict>
      </w:r>
    </w:p>
    <w:p w:rsidR="0099045D" w:rsidRDefault="0099045D" w:rsidP="0099045D"/>
    <w:tbl>
      <w:tblPr>
        <w:tblpPr w:leftFromText="180" w:rightFromText="180" w:vertAnchor="page" w:horzAnchor="margin" w:tblpXSpec="center" w:tblpY="3736"/>
        <w:tblW w:w="12920" w:type="dxa"/>
        <w:tblCellMar>
          <w:left w:w="0" w:type="dxa"/>
          <w:right w:w="0" w:type="dxa"/>
        </w:tblCellMar>
        <w:tblLook w:val="04A0"/>
      </w:tblPr>
      <w:tblGrid>
        <w:gridCol w:w="10922"/>
        <w:gridCol w:w="1998"/>
      </w:tblGrid>
      <w:tr w:rsidR="001D74EA" w:rsidRPr="007F3444" w:rsidTr="001D74EA">
        <w:tc>
          <w:tcPr>
            <w:tcW w:w="10922" w:type="dxa"/>
            <w:tcBorders>
              <w:top w:val="single" w:sz="24" w:space="0" w:color="821A08"/>
              <w:left w:val="single" w:sz="24" w:space="0" w:color="821A08"/>
              <w:bottom w:val="single" w:sz="24" w:space="0" w:color="821A08"/>
              <w:right w:val="single" w:sz="24" w:space="0" w:color="821A08"/>
            </w:tcBorders>
            <w:shd w:val="clear" w:color="auto" w:fill="8FE2FF"/>
            <w:tcMar>
              <w:top w:w="15" w:type="dxa"/>
              <w:left w:w="10" w:type="dxa"/>
              <w:bottom w:w="0" w:type="dxa"/>
              <w:right w:w="10" w:type="dxa"/>
            </w:tcMar>
          </w:tcPr>
          <w:p w:rsidR="001D74EA" w:rsidRDefault="001D74EA" w:rsidP="001D74EA">
            <w:pPr>
              <w:pStyle w:val="a4"/>
              <w:tabs>
                <w:tab w:val="left" w:pos="7440"/>
              </w:tabs>
              <w:bidi/>
              <w:spacing w:before="0" w:beforeAutospacing="0" w:after="200" w:afterAutospacing="0"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 xml:space="preserve">تعيش معظمها في البحار والقليل في الماء العذبة </w:t>
            </w: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.</w:t>
            </w:r>
          </w:p>
        </w:tc>
        <w:tc>
          <w:tcPr>
            <w:tcW w:w="1998" w:type="dxa"/>
            <w:tcBorders>
              <w:top w:val="single" w:sz="24" w:space="0" w:color="821A08"/>
              <w:left w:val="single" w:sz="24" w:space="0" w:color="821A08"/>
              <w:bottom w:val="single" w:sz="24" w:space="0" w:color="821A08"/>
              <w:right w:val="single" w:sz="24" w:space="0" w:color="821A08"/>
            </w:tcBorders>
            <w:shd w:val="clear" w:color="auto" w:fill="8FE2FF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:rsidR="001D74EA" w:rsidRPr="007F3444" w:rsidRDefault="001D74EA" w:rsidP="001D74EA">
            <w:pPr>
              <w:tabs>
                <w:tab w:val="left" w:pos="7440"/>
              </w:tabs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F3444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32"/>
                <w:szCs w:val="32"/>
                <w:rtl/>
              </w:rPr>
              <w:t>المعيشة</w:t>
            </w:r>
          </w:p>
        </w:tc>
      </w:tr>
      <w:tr w:rsidR="001D74EA" w:rsidRPr="007F3444" w:rsidTr="001D74EA">
        <w:tc>
          <w:tcPr>
            <w:tcW w:w="10922" w:type="dxa"/>
            <w:tcBorders>
              <w:top w:val="single" w:sz="24" w:space="0" w:color="821A08"/>
              <w:left w:val="single" w:sz="24" w:space="0" w:color="821A08"/>
              <w:bottom w:val="single" w:sz="24" w:space="0" w:color="821A08"/>
              <w:right w:val="single" w:sz="24" w:space="0" w:color="821A08"/>
            </w:tcBorders>
            <w:shd w:val="clear" w:color="auto" w:fill="FFFF00"/>
            <w:tcMar>
              <w:top w:w="15" w:type="dxa"/>
              <w:left w:w="10" w:type="dxa"/>
              <w:bottom w:w="0" w:type="dxa"/>
              <w:right w:w="10" w:type="dxa"/>
            </w:tcMar>
          </w:tcPr>
          <w:p w:rsidR="001D74EA" w:rsidRDefault="001D74EA" w:rsidP="001D74EA">
            <w:pPr>
              <w:pStyle w:val="a4"/>
              <w:tabs>
                <w:tab w:val="left" w:pos="7440"/>
              </w:tabs>
              <w:bidi/>
              <w:spacing w:before="0" w:beforeAutospacing="0" w:after="200" w:afterAutospacing="0"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 xml:space="preserve">حيوانات يتركب جسمها من طبقتين من الخلايا </w:t>
            </w: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.</w:t>
            </w:r>
          </w:p>
        </w:tc>
        <w:tc>
          <w:tcPr>
            <w:tcW w:w="1998" w:type="dxa"/>
            <w:tcBorders>
              <w:top w:val="single" w:sz="24" w:space="0" w:color="821A08"/>
              <w:left w:val="single" w:sz="24" w:space="0" w:color="821A08"/>
              <w:bottom w:val="single" w:sz="24" w:space="0" w:color="821A08"/>
              <w:right w:val="single" w:sz="24" w:space="0" w:color="821A08"/>
            </w:tcBorders>
            <w:shd w:val="clear" w:color="auto" w:fill="FFFF00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:rsidR="001D74EA" w:rsidRPr="007F3444" w:rsidRDefault="001D74EA" w:rsidP="001D74EA">
            <w:pPr>
              <w:tabs>
                <w:tab w:val="left" w:pos="7440"/>
              </w:tabs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F3444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32"/>
                <w:szCs w:val="32"/>
                <w:rtl/>
              </w:rPr>
              <w:t xml:space="preserve">التركيب </w:t>
            </w:r>
          </w:p>
        </w:tc>
      </w:tr>
      <w:tr w:rsidR="001D74EA" w:rsidRPr="007F3444" w:rsidTr="001D74EA">
        <w:tc>
          <w:tcPr>
            <w:tcW w:w="10922" w:type="dxa"/>
            <w:tcBorders>
              <w:top w:val="single" w:sz="24" w:space="0" w:color="821A08"/>
              <w:left w:val="single" w:sz="24" w:space="0" w:color="821A08"/>
              <w:bottom w:val="single" w:sz="24" w:space="0" w:color="821A08"/>
              <w:right w:val="single" w:sz="24" w:space="0" w:color="821A08"/>
            </w:tcBorders>
            <w:shd w:val="clear" w:color="auto" w:fill="FF99FF"/>
            <w:tcMar>
              <w:top w:w="15" w:type="dxa"/>
              <w:left w:w="10" w:type="dxa"/>
              <w:bottom w:w="0" w:type="dxa"/>
              <w:right w:w="10" w:type="dxa"/>
            </w:tcMar>
          </w:tcPr>
          <w:p w:rsidR="001D74EA" w:rsidRDefault="001D74EA" w:rsidP="001D74EA">
            <w:pPr>
              <w:pStyle w:val="a4"/>
              <w:tabs>
                <w:tab w:val="left" w:pos="7440"/>
              </w:tabs>
              <w:bidi/>
              <w:spacing w:before="0" w:beforeAutospacing="0" w:after="200" w:afterAutospacing="0" w:line="276" w:lineRule="auto"/>
              <w:jc w:val="center"/>
              <w:rPr>
                <w:rFonts w:ascii="Arial" w:hAnsi="Arial" w:cs="Arial"/>
                <w:sz w:val="36"/>
                <w:szCs w:val="36"/>
                <w:rtl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تتغذى على المخلوقات المجهرية والأكسجين حيث تدخل عبر مسام الجسم إلى التجويف المركزي ثم يتم البلع والهضم والتخلص من الفضلات .</w:t>
            </w:r>
          </w:p>
          <w:p w:rsidR="001D74EA" w:rsidRDefault="001D74EA" w:rsidP="001D74EA">
            <w:pPr>
              <w:pStyle w:val="a4"/>
              <w:tabs>
                <w:tab w:val="left" w:pos="7440"/>
              </w:tabs>
              <w:bidi/>
              <w:spacing w:before="0" w:beforeAutospacing="0" w:after="200" w:afterAutospacing="0"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هناك أسواط داخل الجسم تتحرك تعمل على تدفق الماء داخل الجسم .</w:t>
            </w:r>
          </w:p>
        </w:tc>
        <w:tc>
          <w:tcPr>
            <w:tcW w:w="1998" w:type="dxa"/>
            <w:tcBorders>
              <w:top w:val="single" w:sz="24" w:space="0" w:color="821A08"/>
              <w:left w:val="single" w:sz="24" w:space="0" w:color="821A08"/>
              <w:bottom w:val="single" w:sz="24" w:space="0" w:color="821A08"/>
              <w:right w:val="single" w:sz="24" w:space="0" w:color="821A08"/>
            </w:tcBorders>
            <w:shd w:val="clear" w:color="auto" w:fill="FF99FF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:rsidR="001D74EA" w:rsidRPr="007F3444" w:rsidRDefault="001D74EA" w:rsidP="001D74EA">
            <w:pPr>
              <w:tabs>
                <w:tab w:val="left" w:pos="7440"/>
              </w:tabs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F3444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32"/>
                <w:szCs w:val="32"/>
                <w:rtl/>
              </w:rPr>
              <w:t>التغذية</w:t>
            </w:r>
          </w:p>
        </w:tc>
      </w:tr>
      <w:tr w:rsidR="001D74EA" w:rsidRPr="007F3444" w:rsidTr="001D74EA">
        <w:tc>
          <w:tcPr>
            <w:tcW w:w="10922" w:type="dxa"/>
            <w:tcBorders>
              <w:top w:val="single" w:sz="24" w:space="0" w:color="821A08"/>
              <w:left w:val="single" w:sz="24" w:space="0" w:color="821A08"/>
              <w:bottom w:val="single" w:sz="24" w:space="0" w:color="821A08"/>
              <w:right w:val="single" w:sz="24" w:space="0" w:color="821A08"/>
            </w:tcBorders>
            <w:shd w:val="clear" w:color="auto" w:fill="9EECA5"/>
            <w:tcMar>
              <w:top w:w="15" w:type="dxa"/>
              <w:left w:w="10" w:type="dxa"/>
              <w:bottom w:w="0" w:type="dxa"/>
              <w:right w:w="10" w:type="dxa"/>
            </w:tcMar>
          </w:tcPr>
          <w:p w:rsidR="001D74EA" w:rsidRDefault="001D74EA" w:rsidP="001D74EA">
            <w:pPr>
              <w:pStyle w:val="a4"/>
              <w:tabs>
                <w:tab w:val="left" w:pos="7440"/>
              </w:tabs>
              <w:bidi/>
              <w:spacing w:before="0" w:beforeAutospacing="0" w:after="200" w:afterAutospacing="0" w:line="276" w:lineRule="auto"/>
              <w:jc w:val="center"/>
              <w:rPr>
                <w:rFonts w:ascii="Arial" w:hAnsi="Arial" w:cs="Arial"/>
                <w:sz w:val="36"/>
                <w:szCs w:val="36"/>
                <w:rtl/>
              </w:rPr>
            </w:pP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 xml:space="preserve">1) </w:t>
            </w:r>
            <w:r>
              <w:rPr>
                <w:rFonts w:ascii="Calibri" w:hAnsi="Arial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لاجنسي</w:t>
            </w: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: ينمو برعم على جانب جسم الإسفنج ويتطور إلى إسفنج صغير ثم ينفصل ويثبت نفسه في مكان آخر ، أو ينفصل جزء من جسم الإسفنج وينمو مكوناً حيوان جديد .</w:t>
            </w:r>
          </w:p>
          <w:p w:rsidR="001D74EA" w:rsidRDefault="001D74EA" w:rsidP="001D74EA">
            <w:pPr>
              <w:pStyle w:val="a4"/>
              <w:tabs>
                <w:tab w:val="left" w:pos="7440"/>
              </w:tabs>
              <w:bidi/>
              <w:spacing w:before="0" w:beforeAutospacing="0" w:after="200" w:afterAutospacing="0"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32"/>
                <w:szCs w:val="32"/>
                <w:rtl/>
              </w:rPr>
              <w:t>2) جنسي :تمتاز الإسفنجيات بأنها خنثى أي أن الفرد الواحد قادر على تكوين البويضات والحيوانات المنوية .</w:t>
            </w:r>
          </w:p>
          <w:p w:rsidR="001D74EA" w:rsidRDefault="001D74EA" w:rsidP="001D74EA">
            <w:pPr>
              <w:pStyle w:val="a4"/>
              <w:tabs>
                <w:tab w:val="left" w:pos="7440"/>
              </w:tabs>
              <w:bidi/>
              <w:spacing w:before="0" w:beforeAutospacing="0" w:after="200" w:afterAutospacing="0"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32"/>
                <w:szCs w:val="32"/>
              </w:rPr>
              <w:t> </w:t>
            </w:r>
          </w:p>
        </w:tc>
        <w:tc>
          <w:tcPr>
            <w:tcW w:w="1998" w:type="dxa"/>
            <w:tcBorders>
              <w:top w:val="single" w:sz="24" w:space="0" w:color="821A08"/>
              <w:left w:val="single" w:sz="24" w:space="0" w:color="821A08"/>
              <w:bottom w:val="single" w:sz="24" w:space="0" w:color="821A08"/>
              <w:right w:val="single" w:sz="24" w:space="0" w:color="821A08"/>
            </w:tcBorders>
            <w:shd w:val="clear" w:color="auto" w:fill="9EECA5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:rsidR="001D74EA" w:rsidRPr="007F3444" w:rsidRDefault="001D74EA" w:rsidP="001D74EA">
            <w:pPr>
              <w:tabs>
                <w:tab w:val="left" w:pos="7440"/>
              </w:tabs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F3444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32"/>
                <w:szCs w:val="32"/>
                <w:rtl/>
              </w:rPr>
              <w:t>التكاثر</w:t>
            </w:r>
          </w:p>
        </w:tc>
      </w:tr>
    </w:tbl>
    <w:p w:rsidR="007F3444" w:rsidRDefault="0099045D" w:rsidP="00665F91">
      <w:pPr>
        <w:bidi w:val="0"/>
      </w:pPr>
      <w:r>
        <w:br w:type="page"/>
      </w:r>
    </w:p>
    <w:p w:rsidR="0099045D" w:rsidRDefault="003A5DD0" w:rsidP="00665F91">
      <w:pPr>
        <w:bidi w:val="0"/>
      </w:pPr>
      <w:r>
        <w:rPr>
          <w:noProof/>
        </w:rPr>
        <w:lastRenderedPageBreak/>
        <w:pict>
          <v:rect id="مستطيل 14" o:spid="_x0000_s1028" style="position:absolute;margin-left:316.5pt;margin-top:23.2pt;width:394.5pt;height:33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NmGrQIAAJkFAAAOAAAAZHJzL2Uyb0RvYy54bWysVM1uEzEQviPxDpbvdHejBGjUTRW1KkKq&#10;aESLena8dnYlr8fYTnbDGS48Sq8ceJX2bRh7f1JKxQGRw8bj+ebv88ycnLa1IjthXQU6p9lRSonQ&#10;HIpKb3L66ebi1VtKnGe6YAq0yOleOHq6ePnipDFzMYESVCEsQSfazRuT09J7M08Sx0tRM3cERmhU&#10;SrA18yjaTVJY1qD3WiWTNH2dNGALY4EL5/D2vFPSRfQvpeD+SkonPFE5xdx8/Nr4XYdvsjhh841l&#10;pqx4nwb7hyxqVmkMOro6Z56Rra3+cFVX3IID6Y841AlIWXERa8BqsvRJNdclMyLWguQ4M9Lk/p9b&#10;/mG3sqQq8O2mlGhW4xs9fLv/cX93//Ph+8NXgtfIUWPcHKHXZmV7yeExFNxKW4d/LIW0kdf9yKto&#10;PeF4OcPSshnSz1E3zY6zNBKfHKyNdf6dgJqEQ04tvlukk+0unceICB0gIZgDVRUXlVJRCL0izpQl&#10;O4avvN5kIWO0+A2ldMBqCFadOtwkobCulHjyeyUCTumPQiItmPwkJhIb8hCEcS60zzpVyQrRxZ6l&#10;+BuiD2nFXKLD4Fli/NF372BAdk4G312WPT6YitjPo3H6t8Q649EiRgbtR+O60mCfc6Cwqj5yhx9I&#10;6qgJLPl23caWmQRkuFlDscc2stDNlzP8osKHvGTOr5jFgcK3xyXhr/AjFTQ5hf5ESQn2y3P3AY99&#10;jlpKGhzQnLrPW2YFJeq9xgk4zqbTMNFRmM7eTFCwjzXrxxq9rc8AuyPDdWR4PAa8V8NRWqhvcZcs&#10;Q1RUMc0xdk65t4Nw5rvFgduIi+UywnCKDfOX+trw4DzwHBr1pr1l1vTd7HEOVmrYEE9aukMGOw3L&#10;rQdZxX4/sNrzj/MfG6nfVWHBPJYj6rBRF78AAAD//wMAUEsDBBQABgAIAAAAIQCgFAZl4QAAAAsB&#10;AAAPAAAAZHJzL2Rvd25yZXYueG1sTI9BT8MwDIXvSPyHyEjcWLq2q6bSdEJDaAckBAOJa9qYpqJx&#10;SpNt3b/HO8HN9nt6/l61md0gjjiF3pOC5SIBgdR601On4OP96W4NIkRNRg+eUMEZA2zq66tKl8af&#10;6A2P+9gJDqFQagU2xrGUMrQWnQ4LPyKx9uUnpyOvUyfNpE8c7gaZJkkhne6JP1g94tZi+70/OAWr&#10;jJJdc16tP6ft67wrHl9+ni0qdXszP9yDiDjHPzNc8BkdamZq/IFMEIOCIsu4S1SQFzmIiyFPU740&#10;PC3THGRdyf8d6l8AAAD//wMAUEsBAi0AFAAGAAgAAAAhALaDOJL+AAAA4QEAABMAAAAAAAAAAAAA&#10;AAAAAAAAAFtDb250ZW50X1R5cGVzXS54bWxQSwECLQAUAAYACAAAACEAOP0h/9YAAACUAQAACwAA&#10;AAAAAAAAAAAAAAAvAQAAX3JlbHMvLnJlbHNQSwECLQAUAAYACAAAACEAvnjZhq0CAACZBQAADgAA&#10;AAAAAAAAAAAAAAAuAgAAZHJzL2Uyb0RvYy54bWxQSwECLQAUAAYACAAAACEAoBQGZeEAAAALAQAA&#10;DwAAAAAAAAAAAAAAAAAHBQAAZHJzL2Rvd25yZXYueG1sUEsFBgAAAAAEAAQA8wAAABUGAAAAAA==&#10;" fillcolor="white [3212]" stroked="f" strokeweight="1.5pt">
            <v:textbox>
              <w:txbxContent>
                <w:p w:rsidR="00416876" w:rsidRPr="00416876" w:rsidRDefault="00416876" w:rsidP="00416876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416876">
                    <w:rPr>
                      <w:rFonts w:hint="cs"/>
                      <w:b/>
                      <w:bCs/>
                      <w:color w:val="FF0000"/>
                      <w:rtl/>
                    </w:rPr>
                    <w:t>أكمل المخطط التالي</w:t>
                  </w:r>
                </w:p>
              </w:txbxContent>
            </v:textbox>
          </v:rect>
        </w:pict>
      </w:r>
    </w:p>
    <w:p w:rsidR="0099045D" w:rsidRDefault="00665F91" w:rsidP="007F3444"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87630</wp:posOffset>
            </wp:positionV>
            <wp:extent cx="7695565" cy="4448175"/>
            <wp:effectExtent l="0" t="0" r="635" b="9525"/>
            <wp:wrapNone/>
            <wp:docPr id="1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5565" cy="44481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9045D" w:rsidRDefault="0099045D">
      <w:pPr>
        <w:bidi w:val="0"/>
        <w:rPr>
          <w:rtl/>
        </w:rPr>
      </w:pPr>
      <w:r>
        <w:br w:type="page"/>
      </w:r>
    </w:p>
    <w:p w:rsidR="0099045D" w:rsidRDefault="003A5DD0" w:rsidP="0099045D">
      <w:r>
        <w:rPr>
          <w:noProof/>
        </w:rPr>
        <w:lastRenderedPageBreak/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وسيلة شرح مع سهم إلى الأسفل 11" o:spid="_x0000_s1029" type="#_x0000_t80" style="position:absolute;left:0;text-align:left;margin-left:376.5pt;margin-top:21.05pt;width:278.8pt;height:68.2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Y/PMAMAAKEGAAAOAAAAZHJzL2Uyb0RvYy54bWysVd1u0zAUvkfiHSzfb0naNS3V0qmsK0JC&#10;UG1DXDuJk1hy7GC7P7tE2sTPayCEuOACwQ1v0r4Nx06WbixXiF1kPvb5/c45X49PNiVHK6o0kyLC&#10;waGPERWJTJnII/z6cn4wwkgbIlLCpaARvqIan0wePzpeV2Pak4XkKVUInAg9XlcRLoypxp6nk4KW&#10;RB/Kigp4zKQqiQFR5V6qyBq8l9zr+X7oraVKKyUTqjXczupHPHH+s4wm5lWWaWoQjzDkZtxXuW9s&#10;v97kmIxzRaqCJU0a5B+yKAkTELR1NSOGoKViD1yVLFFSy8wcJrL0ZJaxhLoaoJrA/6uai4JU1NUC&#10;4OiqhUn/P7fJy9VCIZZC73oYCVJCj3Yftj93n3bX229o+2v7Y/sd7W62vxFcvt/doO2X3fXuI9p+&#10;BYXPcPdud42CwAK5rvQY/F1UC9VIGo4WlU2mSvsf6kUbB/5VCz7dGJTAZX9w5A9D6FECb6MwHA4H&#10;1qm3t66UNs+oLJE9RDiVazFVSq5PCedyaRz+ZPVCm9rsVt0G1pKzdM44d8KVPuUKrQjMBIwS+MGI&#10;E23gMsJz99dEvmfGBVpHOITMBpAkgWHNODFwLCuAT4scI8Jz2ILEqNtZaGPmGvKywXONKgkN9J2K&#10;Vnnc5jIN/f70aRM613e1e4HvBw8t/FHwZN5t0R90WgTT0exo1BljAPvUkZXFA+5rTO9nNex3Wpyd&#10;9efBsNNiNOq2GAXDMOy0gMI7TR6ABYPSgsyZQMQyEMyUM0c6IZxCm9pCFGl7YwdlRnRRT4TreZMK&#10;F7YJ1PFI0z9FMw6sAnSHYr5U5wSchgC2pbkpBKzDUZGCAPBYOkwXtuGDAbxhlDI7uwMfgLACTNw+&#10;Rxj8g6beZpRijpGS5g0zhSODfQH3ktIJFbSf2mQTWGFFmhWRMWdvl/RSVucsL4ytioy5PYKMFAOE&#10;TKEoXcAYu1ycCiB5x6GuascxXVF+2ThWlJMNTZ8LoNYGq1rPsyRQr709mU28cezSt1r2JpbpFTCO&#10;MvxU1pxMRFJIwOF2bYScLo3MmFvjvQlQgRWABx0pNJxtifau7LT2vyyTPwAAAP//AwBQSwMEFAAG&#10;AAgAAAAhACh7Y/jiAAAACwEAAA8AAABkcnMvZG93bnJldi54bWxMj8FOwzAQRO9I/IO1SNyok7RN&#10;S4hTIRCCAxKiLZydeEki4nVku4n5e9wT3GY1o9k35S7ogU1oXW9IQLpIgCE1RvXUCjgenm62wJyX&#10;pORgCAX8oINddXlRykKZmd5x2vuWxRJyhRTQeT8WnLumQy3dwoxI0fsyVksfT9tyZeUcy/XAsyTJ&#10;uZY9xQ+dHPGhw+Z7f9IC1o9vz+10u8pem88Pe5iPIXupgxDXV+H+DpjH4P/CcMaP6FBFptqcSDk2&#10;CNisl3GLF7DKUmDnwDJNcmB1VJttDrwq+f8N1S8AAAD//wMAUEsBAi0AFAAGAAgAAAAhALaDOJL+&#10;AAAA4QEAABMAAAAAAAAAAAAAAAAAAAAAAFtDb250ZW50X1R5cGVzXS54bWxQSwECLQAUAAYACAAA&#10;ACEAOP0h/9YAAACUAQAACwAAAAAAAAAAAAAAAAAvAQAAX3JlbHMvLnJlbHNQSwECLQAUAAYACAAA&#10;ACEAc5mPzzADAAChBgAADgAAAAAAAAAAAAAAAAAuAgAAZHJzL2Uyb0RvYy54bWxQSwECLQAUAAYA&#10;CAAAACEAKHtj+OIAAAALAQAADwAAAAAAAAAAAAAAAACKBQAAZHJzL2Rvd25yZXYueG1sUEsFBgAA&#10;AAAEAAQA8wAAAJkGAAAAAA==&#10;" adj="14035,9478,16200,10139" fillcolor="window" strokeweight="5.25pt">
            <v:textbox>
              <w:txbxContent>
                <w:p w:rsidR="006E7B7E" w:rsidRDefault="006E7B7E" w:rsidP="006E7B7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>ما أهم خصائص الحيوانات ؟</w:t>
                  </w:r>
                </w:p>
              </w:txbxContent>
            </v:textbox>
          </v:shape>
        </w:pict>
      </w:r>
    </w:p>
    <w:p w:rsidR="0099045D" w:rsidRDefault="0099045D" w:rsidP="0099045D"/>
    <w:p w:rsidR="0099045D" w:rsidRPr="0099045D" w:rsidRDefault="001D74EA" w:rsidP="0099045D">
      <w:pPr>
        <w:rPr>
          <w:rtl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4041140</wp:posOffset>
            </wp:positionH>
            <wp:positionV relativeFrom="paragraph">
              <wp:posOffset>3540760</wp:posOffset>
            </wp:positionV>
            <wp:extent cx="5286375" cy="704850"/>
            <wp:effectExtent l="0" t="0" r="9525" b="0"/>
            <wp:wrapNone/>
            <wp:docPr id="103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7048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4034155</wp:posOffset>
            </wp:positionH>
            <wp:positionV relativeFrom="paragraph">
              <wp:posOffset>2748280</wp:posOffset>
            </wp:positionV>
            <wp:extent cx="5286375" cy="704850"/>
            <wp:effectExtent l="0" t="0" r="9525" b="0"/>
            <wp:wrapNone/>
            <wp:docPr id="103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7048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1956435</wp:posOffset>
            </wp:positionV>
            <wp:extent cx="5286375" cy="704850"/>
            <wp:effectExtent l="0" t="0" r="9525" b="0"/>
            <wp:wrapNone/>
            <wp:docPr id="103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7048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3971925</wp:posOffset>
            </wp:positionH>
            <wp:positionV relativeFrom="paragraph">
              <wp:posOffset>1084580</wp:posOffset>
            </wp:positionV>
            <wp:extent cx="5343525" cy="800100"/>
            <wp:effectExtent l="0" t="0" r="9525" b="0"/>
            <wp:wrapNone/>
            <wp:docPr id="103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8001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641350</wp:posOffset>
            </wp:positionV>
            <wp:extent cx="5210175" cy="400050"/>
            <wp:effectExtent l="0" t="0" r="9525" b="0"/>
            <wp:wrapNone/>
            <wp:docPr id="103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4000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sectPr w:rsidR="0099045D" w:rsidRPr="0099045D" w:rsidSect="00B73D6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3C7" w:rsidRDefault="000D63C7" w:rsidP="00B73D66">
      <w:pPr>
        <w:spacing w:after="0" w:line="240" w:lineRule="auto"/>
      </w:pPr>
      <w:r>
        <w:separator/>
      </w:r>
    </w:p>
  </w:endnote>
  <w:endnote w:type="continuationSeparator" w:id="1">
    <w:p w:rsidR="000D63C7" w:rsidRDefault="000D63C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513" w:rsidRDefault="009755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513" w:rsidRDefault="009755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3C7" w:rsidRDefault="000D63C7" w:rsidP="00B73D66">
      <w:pPr>
        <w:spacing w:after="0" w:line="240" w:lineRule="auto"/>
      </w:pPr>
      <w:r>
        <w:separator/>
      </w:r>
    </w:p>
  </w:footnote>
  <w:footnote w:type="continuationSeparator" w:id="1">
    <w:p w:rsidR="000D63C7" w:rsidRDefault="000D63C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513" w:rsidRDefault="0097551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75513" w:rsidP="0009265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A5DD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56" type="#_x0000_t202" style="position:absolute;left:0;text-align:left;margin-left:-64.55pt;margin-top:-42.35pt;width:213.5pt;height:55.7pt;z-index:251679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BhhqwEAABUDAAAOAAAAZHJzL2Uyb0RvYy54bWysUs1uEzEQviPxDpbvZH+QErrKpgKqckGA&#10;VPoAjtfOWlp7jMfJbh4AnoUrBw68Sfo2jJ00reBW9TK25+ebb77x8nKyA9upgAZcy6tZyZlyEjrj&#10;Ni2//Xr96g1nGIXrxABOtXyvkF+uXr5Yjr5RNfQwdCowAnHYjL7lfYy+KQqUvbICZ+CVo6CGYEWk&#10;Z9gUXRAjoduhqMtyXowQOh9AKkTyXh2DfJXxtVYyftYaVWRDy4lbzDZku062WC1FswnC90aeaIgn&#10;sLDCOGp6hroSUbBtMP9BWSMDIOg4k2AL0NpIlWegaaryn2lueuFVnoXEQX+WCZ8PVn7afQnMdC2v&#10;a86csLSju++HX4efhz/s7sfhN6urJNLosaHcG0/ZcXoHEy373o/kTLNPOth00lSM4iT3/iyxmiKT&#10;5KwXVTWfX3AmKbYoF68v8g6Kh2ofMH5QYFm6tDzQCrOyYvcRIzGh1PuU1MzBtRmG5E8Uj1TSLU7r&#10;6cR7Dd2eaI+05Zbjt60IirMQh/dAn6LK4OjfbiMh5Qap/FhzQiXtc9/TP0nLffzOWQ+/efUXAAD/&#10;/wMAUEsDBBQABgAIAAAAIQBjCzTd3wAAAAsBAAAPAAAAZHJzL2Rvd25yZXYueG1sTI9NT8MwDIbv&#10;SPyHyEjctrQVrGtpOk18SBy4MMo9a0xT0ThVk63dv8ec4PZafvT6cbVb3CDOOIXek4J0nYBAar3p&#10;qVPQfLystiBC1GT04AkVXDDArr6+qnRp/EzveD7ETnAJhVIrsDGOpZShteh0WPsRiXdffnI68jh1&#10;0kx65nI3yCxJNtLpnviC1SM+Wmy/DyenIEazTy/Nswuvn8vb02yT9l43St3eLPsHEBGX+AfDrz6r&#10;Q81OR38iE8SgYJVmRcosp+1dDoKRrMgLEEcOmxxkXcn/P9Q/AAAA//8DAFBLAQItABQABgAIAAAA&#10;IQC2gziS/gAAAOEBAAATAAAAAAAAAAAAAAAAAAAAAABbQ29udGVudF9UeXBlc10ueG1sUEsBAi0A&#10;FAAGAAgAAAAhADj9If/WAAAAlAEAAAsAAAAAAAAAAAAAAAAALwEAAF9yZWxzLy5yZWxzUEsBAi0A&#10;FAAGAAgAAAAhAAeIGGGrAQAAFQMAAA4AAAAAAAAAAAAAAAAALgIAAGRycy9lMm9Eb2MueG1sUEsB&#10;Ai0AFAAGAAgAAAAhAGMLNN3fAAAACwEAAA8AAAAAAAAAAAAAAAAABQQAAGRycy9kb3ducmV2Lnht&#10;bFBLBQYAAAAABAAEAPMAAAARBQAAAAA=&#10;" filled="f" stroked="f">
          <v:textbox style="mso-fit-shape-to-text:t">
            <w:txbxContent>
              <w:p w:rsidR="0099045D" w:rsidRPr="0099045D" w:rsidRDefault="00A70DE6" w:rsidP="0099045D">
                <w:pPr>
                  <w:pStyle w:val="a4"/>
                  <w:jc w:val="center"/>
                  <w:rPr>
                    <w:rFonts w:ascii="Sakkal Majalla" w:hAnsi="Sakkal Majalla" w:cs="Sakkal Majalla"/>
                    <w:b/>
                    <w:bCs/>
                    <w:color w:val="0000FF"/>
                    <w:kern w:val="24"/>
                    <w:sz w:val="56"/>
                    <w:szCs w:val="56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0000FF"/>
                    <w:kern w:val="24"/>
                    <w:sz w:val="56"/>
                    <w:szCs w:val="56"/>
                    <w:rtl/>
                  </w:rPr>
                  <w:t>الحيوانات اللافقارية</w:t>
                </w:r>
              </w:p>
              <w:p w:rsidR="00092657" w:rsidRPr="00BF7196" w:rsidRDefault="00092657" w:rsidP="0099045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40"/>
                    <w:szCs w:val="40"/>
                  </w:rPr>
                </w:pPr>
              </w:p>
            </w:txbxContent>
          </v:textbox>
        </v:shape>
      </w:pict>
    </w:r>
    <w:r w:rsidR="003A5DD0">
      <w:rPr>
        <w:noProof/>
      </w:rPr>
      <w:pict>
        <v:shape id="مربع نص 2062" o:spid="_x0000_s2055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ZEZIr5AAAAAwBAAAPAAAAZHJzL2Rvd25yZXYueG1s&#10;TI/NTsMwEITvSLyDtUjcWucHQghxqipShYTooaUXbk7sJhH2OsRuG3h6lhPcdmdHM9+Wq9kadtaT&#10;HxwKiJcRMI2tUwN2Ag5vm0UOzAeJShqHWsCX9rCqrq9KWSh3wZ0+70PHKAR9IQX0IYwF577ttZV+&#10;6UaNdDu6ycpA69RxNckLhVvDkyjKuJUDUkMvR133uv3Yn6yAl3qzlbsmsfm3qZ9fj+vx8/B+L8Tt&#10;zbx+Ahb0HP7M8ItP6FARU+NOqDwzAtLsjtCDgEUcZxkwsuSPKQ0NSclDCrwq+f8nqh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mRGSK+QAAAAMAQAADwAAAAAAAAAAAAAAAADyBAAA&#10;ZHJzL2Rvd25yZXYueG1sUEsFBgAAAAAEAAQA8wAAAAMGAAAAAA==&#10;" filled="f" stroked="f" strokeweight=".5pt">
          <v:textbox>
            <w:txbxContent>
              <w:p w:rsidR="00144CAE" w:rsidRPr="00144CAE" w:rsidRDefault="00144CAE" w:rsidP="0099045D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144CAE">
                  <w:rPr>
                    <w:b/>
                    <w:bCs/>
                    <w:sz w:val="48"/>
                    <w:szCs w:val="48"/>
                    <w:rtl/>
                  </w:rPr>
                  <w:t xml:space="preserve">استراتيجية : </w:t>
                </w:r>
                <w:r w:rsidR="0099045D">
                  <w:rPr>
                    <w:rFonts w:hint="cs"/>
                    <w:b/>
                    <w:bCs/>
                    <w:color w:val="FF0000"/>
                    <w:sz w:val="48"/>
                    <w:szCs w:val="48"/>
                    <w:rtl/>
                  </w:rPr>
                  <w:t>جيقسو</w:t>
                </w:r>
              </w:p>
              <w:p w:rsidR="00E833C7" w:rsidRPr="005250A3" w:rsidRDefault="00E833C7" w:rsidP="0009265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513" w:rsidRDefault="0097551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A3233AB"/>
    <w:multiLevelType w:val="hybridMultilevel"/>
    <w:tmpl w:val="3FC00680"/>
    <w:lvl w:ilvl="0" w:tplc="CC6CEA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3"/>
  </w:num>
  <w:num w:numId="3">
    <w:abstractNumId w:val="0"/>
  </w:num>
  <w:num w:numId="4">
    <w:abstractNumId w:val="17"/>
  </w:num>
  <w:num w:numId="5">
    <w:abstractNumId w:val="31"/>
  </w:num>
  <w:num w:numId="6">
    <w:abstractNumId w:val="33"/>
  </w:num>
  <w:num w:numId="7">
    <w:abstractNumId w:val="53"/>
  </w:num>
  <w:num w:numId="8">
    <w:abstractNumId w:val="21"/>
  </w:num>
  <w:num w:numId="9">
    <w:abstractNumId w:val="10"/>
  </w:num>
  <w:num w:numId="10">
    <w:abstractNumId w:val="28"/>
  </w:num>
  <w:num w:numId="11">
    <w:abstractNumId w:val="9"/>
  </w:num>
  <w:num w:numId="12">
    <w:abstractNumId w:val="6"/>
  </w:num>
  <w:num w:numId="13">
    <w:abstractNumId w:val="34"/>
  </w:num>
  <w:num w:numId="14">
    <w:abstractNumId w:val="19"/>
  </w:num>
  <w:num w:numId="15">
    <w:abstractNumId w:val="39"/>
  </w:num>
  <w:num w:numId="16">
    <w:abstractNumId w:val="37"/>
  </w:num>
  <w:num w:numId="17">
    <w:abstractNumId w:val="11"/>
  </w:num>
  <w:num w:numId="18">
    <w:abstractNumId w:val="36"/>
  </w:num>
  <w:num w:numId="19">
    <w:abstractNumId w:val="42"/>
  </w:num>
  <w:num w:numId="20">
    <w:abstractNumId w:val="26"/>
  </w:num>
  <w:num w:numId="21">
    <w:abstractNumId w:val="1"/>
  </w:num>
  <w:num w:numId="22">
    <w:abstractNumId w:val="15"/>
  </w:num>
  <w:num w:numId="23">
    <w:abstractNumId w:val="48"/>
  </w:num>
  <w:num w:numId="24">
    <w:abstractNumId w:val="23"/>
  </w:num>
  <w:num w:numId="25">
    <w:abstractNumId w:val="41"/>
  </w:num>
  <w:num w:numId="26">
    <w:abstractNumId w:val="12"/>
  </w:num>
  <w:num w:numId="27">
    <w:abstractNumId w:val="40"/>
  </w:num>
  <w:num w:numId="28">
    <w:abstractNumId w:val="44"/>
  </w:num>
  <w:num w:numId="29">
    <w:abstractNumId w:val="50"/>
  </w:num>
  <w:num w:numId="30">
    <w:abstractNumId w:val="45"/>
  </w:num>
  <w:num w:numId="31">
    <w:abstractNumId w:val="47"/>
  </w:num>
  <w:num w:numId="32">
    <w:abstractNumId w:val="35"/>
  </w:num>
  <w:num w:numId="33">
    <w:abstractNumId w:val="30"/>
  </w:num>
  <w:num w:numId="34">
    <w:abstractNumId w:val="25"/>
  </w:num>
  <w:num w:numId="35">
    <w:abstractNumId w:val="49"/>
  </w:num>
  <w:num w:numId="36">
    <w:abstractNumId w:val="5"/>
  </w:num>
  <w:num w:numId="37">
    <w:abstractNumId w:val="4"/>
  </w:num>
  <w:num w:numId="38">
    <w:abstractNumId w:val="52"/>
  </w:num>
  <w:num w:numId="39">
    <w:abstractNumId w:val="29"/>
  </w:num>
  <w:num w:numId="40">
    <w:abstractNumId w:val="18"/>
  </w:num>
  <w:num w:numId="41">
    <w:abstractNumId w:val="46"/>
  </w:num>
  <w:num w:numId="42">
    <w:abstractNumId w:val="24"/>
  </w:num>
  <w:num w:numId="43">
    <w:abstractNumId w:val="27"/>
  </w:num>
  <w:num w:numId="44">
    <w:abstractNumId w:val="32"/>
  </w:num>
  <w:num w:numId="45">
    <w:abstractNumId w:val="14"/>
  </w:num>
  <w:num w:numId="46">
    <w:abstractNumId w:val="51"/>
  </w:num>
  <w:num w:numId="47">
    <w:abstractNumId w:val="22"/>
  </w:num>
  <w:num w:numId="48">
    <w:abstractNumId w:val="8"/>
  </w:num>
  <w:num w:numId="49">
    <w:abstractNumId w:val="13"/>
  </w:num>
  <w:num w:numId="50">
    <w:abstractNumId w:val="20"/>
  </w:num>
  <w:num w:numId="51">
    <w:abstractNumId w:val="3"/>
  </w:num>
  <w:num w:numId="52">
    <w:abstractNumId w:val="2"/>
  </w:num>
  <w:num w:numId="53">
    <w:abstractNumId w:val="38"/>
  </w:num>
  <w:num w:numId="54">
    <w:abstractNumId w:val="16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92657"/>
    <w:rsid w:val="000D63C7"/>
    <w:rsid w:val="00103E6C"/>
    <w:rsid w:val="00132B3C"/>
    <w:rsid w:val="00144CAE"/>
    <w:rsid w:val="001D2D89"/>
    <w:rsid w:val="001D74EA"/>
    <w:rsid w:val="002F08CA"/>
    <w:rsid w:val="00372665"/>
    <w:rsid w:val="00376880"/>
    <w:rsid w:val="003820D9"/>
    <w:rsid w:val="0038624A"/>
    <w:rsid w:val="003A5DD0"/>
    <w:rsid w:val="00416876"/>
    <w:rsid w:val="004F0358"/>
    <w:rsid w:val="005250A3"/>
    <w:rsid w:val="005653E2"/>
    <w:rsid w:val="00571C8F"/>
    <w:rsid w:val="00587162"/>
    <w:rsid w:val="005F7C8D"/>
    <w:rsid w:val="006213C1"/>
    <w:rsid w:val="00642DD9"/>
    <w:rsid w:val="00665F91"/>
    <w:rsid w:val="006E7B7E"/>
    <w:rsid w:val="007629E6"/>
    <w:rsid w:val="007713C0"/>
    <w:rsid w:val="007C1619"/>
    <w:rsid w:val="007F2D26"/>
    <w:rsid w:val="007F3444"/>
    <w:rsid w:val="008730CC"/>
    <w:rsid w:val="008E4FC5"/>
    <w:rsid w:val="008F54A1"/>
    <w:rsid w:val="009511B0"/>
    <w:rsid w:val="00975513"/>
    <w:rsid w:val="009833A4"/>
    <w:rsid w:val="0099045D"/>
    <w:rsid w:val="009E4DBF"/>
    <w:rsid w:val="009F1522"/>
    <w:rsid w:val="00A27C21"/>
    <w:rsid w:val="00A30563"/>
    <w:rsid w:val="00A61FD3"/>
    <w:rsid w:val="00A70DE6"/>
    <w:rsid w:val="00AC4695"/>
    <w:rsid w:val="00B321EA"/>
    <w:rsid w:val="00B73D66"/>
    <w:rsid w:val="00B7750B"/>
    <w:rsid w:val="00B909DD"/>
    <w:rsid w:val="00BF4D91"/>
    <w:rsid w:val="00BF7196"/>
    <w:rsid w:val="00C53C2C"/>
    <w:rsid w:val="00CA3893"/>
    <w:rsid w:val="00CB47E9"/>
    <w:rsid w:val="00CC1411"/>
    <w:rsid w:val="00D04646"/>
    <w:rsid w:val="00D26EF6"/>
    <w:rsid w:val="00D67B36"/>
    <w:rsid w:val="00D807BC"/>
    <w:rsid w:val="00DE468D"/>
    <w:rsid w:val="00DE48B7"/>
    <w:rsid w:val="00E61BAA"/>
    <w:rsid w:val="00E76114"/>
    <w:rsid w:val="00E833C7"/>
    <w:rsid w:val="00EF5905"/>
    <w:rsid w:val="00F57543"/>
    <w:rsid w:val="00F617C5"/>
    <w:rsid w:val="00F66F55"/>
    <w:rsid w:val="00F8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0.emf"/><Relationship Id="rId12" Type="http://schemas.openxmlformats.org/officeDocument/2006/relationships/image" Target="media/image15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2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51</cp:revision>
  <dcterms:created xsi:type="dcterms:W3CDTF">2015-04-26T19:34:00Z</dcterms:created>
  <dcterms:modified xsi:type="dcterms:W3CDTF">2016-12-14T14:21:00Z</dcterms:modified>
</cp:coreProperties>
</file>